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6" w:rsidRPr="003768F6" w:rsidRDefault="003E2546" w:rsidP="003E254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над темой самообразования </w:t>
      </w:r>
    </w:p>
    <w:p w:rsidR="003E2546" w:rsidRDefault="003E2546" w:rsidP="003E254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3E2546" w:rsidRDefault="003E2546" w:rsidP="003E2546">
      <w:pPr>
        <w:ind w:firstLine="540"/>
        <w:jc w:val="center"/>
        <w:rPr>
          <w:b/>
          <w:sz w:val="32"/>
          <w:szCs w:val="32"/>
        </w:rPr>
      </w:pP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397"/>
        <w:gridCol w:w="3241"/>
        <w:gridCol w:w="2174"/>
        <w:gridCol w:w="2133"/>
        <w:gridCol w:w="2111"/>
        <w:gridCol w:w="3390"/>
      </w:tblGrid>
      <w:tr w:rsidR="003E2546" w:rsidRPr="007378E1" w:rsidTr="003E2546">
        <w:trPr>
          <w:jc w:val="center"/>
        </w:trPr>
        <w:tc>
          <w:tcPr>
            <w:tcW w:w="497" w:type="dxa"/>
            <w:vMerge w:val="restart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№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ФИО учителя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Тема по самообразованию</w:t>
            </w:r>
          </w:p>
        </w:tc>
        <w:tc>
          <w:tcPr>
            <w:tcW w:w="6418" w:type="dxa"/>
            <w:gridSpan w:val="3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Этапы работы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Результат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vMerge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3E2546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7378E1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7378E1">
              <w:rPr>
                <w:sz w:val="28"/>
                <w:szCs w:val="28"/>
              </w:rPr>
              <w:t xml:space="preserve"> </w:t>
            </w:r>
            <w:proofErr w:type="spellStart"/>
            <w:r w:rsidRPr="007378E1">
              <w:rPr>
                <w:sz w:val="28"/>
                <w:szCs w:val="28"/>
              </w:rPr>
              <w:t>у.</w:t>
            </w:r>
            <w:proofErr w:type="gramStart"/>
            <w:r w:rsidRPr="007378E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378E1">
              <w:rPr>
                <w:sz w:val="28"/>
                <w:szCs w:val="28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3E2546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7378E1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7378E1">
              <w:rPr>
                <w:sz w:val="28"/>
                <w:szCs w:val="28"/>
              </w:rPr>
              <w:t xml:space="preserve"> </w:t>
            </w:r>
            <w:proofErr w:type="spellStart"/>
            <w:r w:rsidRPr="007378E1">
              <w:rPr>
                <w:sz w:val="28"/>
                <w:szCs w:val="28"/>
              </w:rPr>
              <w:t>у.</w:t>
            </w:r>
            <w:proofErr w:type="gramStart"/>
            <w:r w:rsidRPr="007378E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378E1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3E2546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7378E1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7378E1">
              <w:rPr>
                <w:sz w:val="28"/>
                <w:szCs w:val="28"/>
              </w:rPr>
              <w:t xml:space="preserve"> </w:t>
            </w:r>
            <w:proofErr w:type="spellStart"/>
            <w:r w:rsidRPr="007378E1">
              <w:rPr>
                <w:sz w:val="28"/>
                <w:szCs w:val="28"/>
              </w:rPr>
              <w:t>у.</w:t>
            </w:r>
            <w:proofErr w:type="gramStart"/>
            <w:r w:rsidRPr="007378E1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7378E1"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vMerge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536730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Чернова И.В.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536730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«Формирование ключевых компетенций и повышение качества географического образования с помощью инновационных технологий обучения»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E92C0F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Фефелова Т.М.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E92C0F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«Организация системы самостоятельных работ школьников – при формировании универсальных учебных действий»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D2028D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Филоненко Л.В.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D2028D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 xml:space="preserve">«Личностно-ориентированное обучение как средство развития универсальных учебных действий </w:t>
            </w:r>
            <w:r w:rsidRPr="006C68D8">
              <w:rPr>
                <w:sz w:val="32"/>
                <w:szCs w:val="28"/>
              </w:rPr>
              <w:lastRenderedPageBreak/>
              <w:t>учащихся на уроках физики»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lastRenderedPageBreak/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D2028D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Остапец Г.А.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D2028D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«Игра – одна из форм развития физических качеств учащихся при формировании универсальных учебных действий»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5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D2028D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Сютина И.В.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D2028D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«Личностно-ориентированное обучение и воспитание на уроках математики при формировании универсальных учебных действий»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6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170F05">
            <w:pPr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Шемелина Н.В.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170F05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«Формирование орфографической зоркости учащихся при формировании универсальных учебных действий»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7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170F05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Голубова О.Д.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170F05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 xml:space="preserve">«Формирование универсальных учебных умений и навыков при дифференцированном обучении на уроках </w:t>
            </w:r>
            <w:r w:rsidRPr="006C68D8">
              <w:rPr>
                <w:sz w:val="32"/>
                <w:szCs w:val="28"/>
              </w:rPr>
              <w:lastRenderedPageBreak/>
              <w:t>русского языка»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lastRenderedPageBreak/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170F05">
            <w:pPr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 xml:space="preserve">Круголь Г.П. 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170F05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</w:t>
            </w:r>
            <w:r>
              <w:rPr>
                <w:sz w:val="32"/>
                <w:szCs w:val="28"/>
              </w:rPr>
              <w:t>Планирование и организация деятельности учителя и учащихся на уроках английского языка в рамках ФГОС</w:t>
            </w:r>
            <w:r w:rsidRPr="006C68D8">
              <w:rPr>
                <w:sz w:val="32"/>
                <w:szCs w:val="28"/>
              </w:rPr>
              <w:t>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9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3E00E2">
            <w:pPr>
              <w:tabs>
                <w:tab w:val="left" w:pos="354"/>
                <w:tab w:val="left" w:pos="534"/>
              </w:tabs>
              <w:ind w:left="-6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Школенок О.В.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3E00E2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«Проблемное обучение как способ создания условий для формирования ключевых компетенций»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3E00E2">
            <w:pPr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Сынкова А.В.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3E00E2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«Личностно-ориентированное обучение на уроках математики в начальной школе при формировании универсальных учебных действий»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11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CA775B">
            <w:pPr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Карпенко О.С.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CA775B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«Формирование универсальных учебных действий на уроках русского языка в начальной школе»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  <w:tr w:rsidR="003E2546" w:rsidRPr="007378E1" w:rsidTr="003E2546">
        <w:trPr>
          <w:jc w:val="center"/>
        </w:trPr>
        <w:tc>
          <w:tcPr>
            <w:tcW w:w="497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97" w:type="dxa"/>
            <w:shd w:val="clear" w:color="auto" w:fill="auto"/>
          </w:tcPr>
          <w:p w:rsidR="003E2546" w:rsidRPr="006C68D8" w:rsidRDefault="003E2546" w:rsidP="00367C4A">
            <w:pPr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Наприенко Л.В.</w:t>
            </w:r>
          </w:p>
        </w:tc>
        <w:tc>
          <w:tcPr>
            <w:tcW w:w="3241" w:type="dxa"/>
            <w:shd w:val="clear" w:color="auto" w:fill="auto"/>
          </w:tcPr>
          <w:p w:rsidR="003E2546" w:rsidRPr="006C68D8" w:rsidRDefault="003E2546" w:rsidP="00367C4A">
            <w:pPr>
              <w:jc w:val="center"/>
              <w:rPr>
                <w:sz w:val="32"/>
                <w:szCs w:val="28"/>
              </w:rPr>
            </w:pPr>
            <w:r w:rsidRPr="006C68D8">
              <w:rPr>
                <w:sz w:val="32"/>
                <w:szCs w:val="28"/>
              </w:rPr>
              <w:t>«Формирование универсальных учебных действий на уроках литературного чтения в начальной школе»</w:t>
            </w:r>
          </w:p>
        </w:tc>
        <w:tc>
          <w:tcPr>
            <w:tcW w:w="2174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Выбор темы, её теоретическое изучение. Изучение имеющегося  опыта работы</w:t>
            </w:r>
          </w:p>
        </w:tc>
        <w:tc>
          <w:tcPr>
            <w:tcW w:w="2133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Использование полученных теоретических знаний на практике</w:t>
            </w:r>
          </w:p>
        </w:tc>
        <w:tc>
          <w:tcPr>
            <w:tcW w:w="2111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>Творчество учителя с выходом на положительные результаты</w:t>
            </w:r>
          </w:p>
        </w:tc>
        <w:tc>
          <w:tcPr>
            <w:tcW w:w="3390" w:type="dxa"/>
            <w:shd w:val="clear" w:color="auto" w:fill="auto"/>
          </w:tcPr>
          <w:p w:rsidR="003E2546" w:rsidRPr="007378E1" w:rsidRDefault="003E2546" w:rsidP="00536730">
            <w:pPr>
              <w:jc w:val="center"/>
              <w:rPr>
                <w:sz w:val="28"/>
                <w:szCs w:val="28"/>
              </w:rPr>
            </w:pPr>
            <w:r w:rsidRPr="007378E1">
              <w:rPr>
                <w:sz w:val="28"/>
                <w:szCs w:val="28"/>
              </w:rPr>
              <w:t xml:space="preserve">Подготовка к прохождению аттестации. Оформление наработанных материалов. Защита портфолио учителя. Открытый урок. </w:t>
            </w:r>
          </w:p>
        </w:tc>
      </w:tr>
    </w:tbl>
    <w:p w:rsidR="00D31C0F" w:rsidRDefault="00D31C0F">
      <w:bookmarkStart w:id="0" w:name="_GoBack"/>
      <w:bookmarkEnd w:id="0"/>
    </w:p>
    <w:sectPr w:rsidR="00D31C0F" w:rsidSect="002E0227">
      <w:pgSz w:w="16838" w:h="11906" w:orient="landscape"/>
      <w:pgMar w:top="539" w:right="458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46"/>
    <w:rsid w:val="000519E8"/>
    <w:rsid w:val="001238BA"/>
    <w:rsid w:val="001B3B8C"/>
    <w:rsid w:val="001C5C84"/>
    <w:rsid w:val="001D7178"/>
    <w:rsid w:val="002C0EAF"/>
    <w:rsid w:val="002D47CF"/>
    <w:rsid w:val="00322715"/>
    <w:rsid w:val="00330E25"/>
    <w:rsid w:val="00344EEE"/>
    <w:rsid w:val="00363656"/>
    <w:rsid w:val="003E2546"/>
    <w:rsid w:val="003F6967"/>
    <w:rsid w:val="00412401"/>
    <w:rsid w:val="00440C5A"/>
    <w:rsid w:val="00476716"/>
    <w:rsid w:val="00493D9D"/>
    <w:rsid w:val="00497A38"/>
    <w:rsid w:val="004A4E50"/>
    <w:rsid w:val="004B4351"/>
    <w:rsid w:val="004C09E5"/>
    <w:rsid w:val="004C6CDE"/>
    <w:rsid w:val="004D6367"/>
    <w:rsid w:val="004E1186"/>
    <w:rsid w:val="00515C37"/>
    <w:rsid w:val="005C6F88"/>
    <w:rsid w:val="005E0196"/>
    <w:rsid w:val="00610425"/>
    <w:rsid w:val="00687886"/>
    <w:rsid w:val="0069622D"/>
    <w:rsid w:val="0077584F"/>
    <w:rsid w:val="007E31F0"/>
    <w:rsid w:val="007E7B85"/>
    <w:rsid w:val="00834650"/>
    <w:rsid w:val="00865AED"/>
    <w:rsid w:val="00867B40"/>
    <w:rsid w:val="008C3EE5"/>
    <w:rsid w:val="008E3C9A"/>
    <w:rsid w:val="009231E3"/>
    <w:rsid w:val="00925333"/>
    <w:rsid w:val="00992E45"/>
    <w:rsid w:val="009C0FDE"/>
    <w:rsid w:val="00A83E02"/>
    <w:rsid w:val="00AF4E3E"/>
    <w:rsid w:val="00B05070"/>
    <w:rsid w:val="00B11D9F"/>
    <w:rsid w:val="00B2176D"/>
    <w:rsid w:val="00B25C94"/>
    <w:rsid w:val="00B70606"/>
    <w:rsid w:val="00D04C02"/>
    <w:rsid w:val="00D141F5"/>
    <w:rsid w:val="00D2189F"/>
    <w:rsid w:val="00D26B3F"/>
    <w:rsid w:val="00D31C0F"/>
    <w:rsid w:val="00D945AA"/>
    <w:rsid w:val="00DA4827"/>
    <w:rsid w:val="00E06170"/>
    <w:rsid w:val="00E27EB7"/>
    <w:rsid w:val="00ED7631"/>
    <w:rsid w:val="00F12E7F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2017-11-26T08:19:00Z</dcterms:created>
  <dcterms:modified xsi:type="dcterms:W3CDTF">2017-11-26T08:21:00Z</dcterms:modified>
</cp:coreProperties>
</file>